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456" w:rsidRPr="003109DC" w:rsidRDefault="00E37642" w:rsidP="00636456">
      <w:pPr>
        <w:spacing w:line="360" w:lineRule="auto"/>
        <w:jc w:val="center"/>
        <w:rPr>
          <w:rFonts w:ascii="Times New Roman" w:hAnsi="Times New Roman" w:cs="Times New Roman"/>
          <w:b/>
          <w:color w:val="0D0D0D"/>
          <w:szCs w:val="24"/>
        </w:rPr>
      </w:pPr>
      <w:r>
        <w:rPr>
          <w:rFonts w:ascii="Times New Roman" w:hAnsi="Times New Roman" w:cs="Times New Roman"/>
          <w:b/>
          <w:color w:val="0D0D0D"/>
          <w:szCs w:val="24"/>
        </w:rPr>
        <w:t>ANEXO VII</w:t>
      </w:r>
      <w:r w:rsidR="00636456" w:rsidRPr="003109DC">
        <w:rPr>
          <w:rFonts w:ascii="Times New Roman" w:hAnsi="Times New Roman" w:cs="Times New Roman"/>
          <w:b/>
          <w:color w:val="0D0D0D"/>
          <w:szCs w:val="24"/>
        </w:rPr>
        <w:t xml:space="preserve"> – MANIFESTAÇÃO DE INTERESSE</w:t>
      </w:r>
    </w:p>
    <w:p w:rsidR="00636456" w:rsidRPr="003109DC" w:rsidRDefault="00636456" w:rsidP="00636456">
      <w:pPr>
        <w:spacing w:line="360" w:lineRule="auto"/>
        <w:jc w:val="both"/>
        <w:rPr>
          <w:rFonts w:ascii="Times New Roman" w:hAnsi="Times New Roman" w:cs="Times New Roman"/>
          <w:b/>
          <w:color w:val="0D0D0D"/>
          <w:szCs w:val="24"/>
        </w:rPr>
      </w:pPr>
    </w:p>
    <w:p w:rsidR="00636456" w:rsidRPr="003109DC" w:rsidRDefault="00636456" w:rsidP="00636456">
      <w:pPr>
        <w:spacing w:line="360" w:lineRule="auto"/>
        <w:ind w:left="142" w:firstLine="992"/>
        <w:jc w:val="both"/>
        <w:rPr>
          <w:rFonts w:ascii="Times New Roman" w:hAnsi="Times New Roman" w:cs="Times New Roman"/>
          <w:color w:val="0D0D0D"/>
          <w:szCs w:val="24"/>
        </w:rPr>
      </w:pPr>
      <w:r w:rsidRPr="003109DC">
        <w:rPr>
          <w:rFonts w:ascii="Times New Roman" w:hAnsi="Times New Roman" w:cs="Times New Roman"/>
          <w:color w:val="0D0D0D"/>
          <w:szCs w:val="24"/>
        </w:rPr>
        <w:t>Pelo presente termo, a (</w:t>
      </w:r>
      <w:r>
        <w:rPr>
          <w:rFonts w:ascii="Times New Roman" w:hAnsi="Times New Roman" w:cs="Times New Roman"/>
          <w:color w:val="0D0D0D"/>
          <w:szCs w:val="24"/>
        </w:rPr>
        <w:t>NOME DO INTERESSADO</w:t>
      </w:r>
      <w:r w:rsidRPr="003109DC">
        <w:rPr>
          <w:rFonts w:ascii="Times New Roman" w:hAnsi="Times New Roman" w:cs="Times New Roman"/>
          <w:color w:val="0D0D0D"/>
          <w:szCs w:val="24"/>
        </w:rPr>
        <w:t>), inscrita no CNPJ sob no.  (</w:t>
      </w:r>
      <w:r>
        <w:rPr>
          <w:rFonts w:ascii="Times New Roman" w:hAnsi="Times New Roman" w:cs="Times New Roman"/>
          <w:color w:val="0D0D0D"/>
          <w:szCs w:val="24"/>
        </w:rPr>
        <w:t>CNPJ DO INTERESSADO</w:t>
      </w:r>
      <w:r w:rsidRPr="003109DC">
        <w:rPr>
          <w:rFonts w:ascii="Times New Roman" w:hAnsi="Times New Roman" w:cs="Times New Roman"/>
          <w:color w:val="0D0D0D"/>
          <w:szCs w:val="24"/>
        </w:rPr>
        <w:t>), sediada a (</w:t>
      </w:r>
      <w:r>
        <w:rPr>
          <w:rFonts w:ascii="Times New Roman" w:hAnsi="Times New Roman" w:cs="Times New Roman"/>
          <w:color w:val="0D0D0D"/>
          <w:szCs w:val="24"/>
        </w:rPr>
        <w:t>ENDEREÇO DA INTERESSADA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), neste </w:t>
      </w:r>
      <w:proofErr w:type="gramStart"/>
      <w:r w:rsidRPr="003109DC">
        <w:rPr>
          <w:rFonts w:ascii="Times New Roman" w:hAnsi="Times New Roman" w:cs="Times New Roman"/>
          <w:color w:val="0D0D0D"/>
          <w:szCs w:val="24"/>
        </w:rPr>
        <w:t>ato representada</w:t>
      </w:r>
      <w:proofErr w:type="gramEnd"/>
      <w:r w:rsidRPr="003109DC">
        <w:rPr>
          <w:rFonts w:ascii="Times New Roman" w:hAnsi="Times New Roman" w:cs="Times New Roman"/>
          <w:color w:val="0D0D0D"/>
          <w:szCs w:val="24"/>
        </w:rPr>
        <w:t xml:space="preserve"> por (</w:t>
      </w:r>
      <w:r>
        <w:rPr>
          <w:rFonts w:ascii="Times New Roman" w:hAnsi="Times New Roman" w:cs="Times New Roman"/>
          <w:color w:val="0D0D0D"/>
          <w:szCs w:val="24"/>
        </w:rPr>
        <w:t>NOME COMPLETO DO REPRESENTANTE LEGAL</w:t>
      </w:r>
      <w:r w:rsidRPr="003109DC">
        <w:rPr>
          <w:rFonts w:ascii="Times New Roman" w:hAnsi="Times New Roman" w:cs="Times New Roman"/>
          <w:color w:val="0D0D0D"/>
          <w:szCs w:val="24"/>
        </w:rPr>
        <w:t>), inscrito no CPF sob nº. (</w:t>
      </w:r>
      <w:r>
        <w:rPr>
          <w:rFonts w:ascii="Times New Roman" w:hAnsi="Times New Roman" w:cs="Times New Roman"/>
          <w:color w:val="0D0D0D"/>
          <w:szCs w:val="24"/>
        </w:rPr>
        <w:t>CPF DO REPRESENTANTE LEGAL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), vem manifestar junto ao Município de Rio Grande, seu interesse em apresentar proposta para a elaboração de projeto </w:t>
      </w:r>
      <w:r>
        <w:rPr>
          <w:rFonts w:ascii="Times New Roman" w:hAnsi="Times New Roman" w:cs="Times New Roman"/>
          <w:color w:val="0D0D0D"/>
          <w:szCs w:val="24"/>
        </w:rPr>
        <w:t xml:space="preserve">urbanístico 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e execução </w:t>
      </w:r>
      <w:r>
        <w:rPr>
          <w:rFonts w:ascii="Times New Roman" w:hAnsi="Times New Roman" w:cs="Times New Roman"/>
          <w:color w:val="0D0D0D"/>
          <w:szCs w:val="24"/>
        </w:rPr>
        <w:t>edificações, com a respectiva infra</w:t>
      </w:r>
      <w:r w:rsidRPr="003109DC">
        <w:rPr>
          <w:rFonts w:ascii="Times New Roman" w:hAnsi="Times New Roman" w:cs="Times New Roman"/>
          <w:color w:val="0D0D0D"/>
          <w:szCs w:val="24"/>
        </w:rPr>
        <w:t>estrutura, em área de propriedade do Município descrita no ANEXO I</w:t>
      </w:r>
      <w:r>
        <w:rPr>
          <w:rFonts w:ascii="Times New Roman" w:hAnsi="Times New Roman" w:cs="Times New Roman"/>
          <w:color w:val="0D0D0D"/>
          <w:szCs w:val="24"/>
        </w:rPr>
        <w:t>I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 </w:t>
      </w:r>
      <w:r>
        <w:rPr>
          <w:rFonts w:ascii="Times New Roman" w:hAnsi="Times New Roman" w:cs="Times New Roman"/>
          <w:color w:val="0D0D0D"/>
          <w:szCs w:val="24"/>
        </w:rPr>
        <w:t>da Chamada Pública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 nº. </w:t>
      </w:r>
      <w:r>
        <w:rPr>
          <w:rFonts w:ascii="Times New Roman" w:hAnsi="Times New Roman" w:cs="Times New Roman"/>
          <w:color w:val="0D0D0D"/>
          <w:szCs w:val="24"/>
        </w:rPr>
        <w:t>001/2014-SMHRF</w:t>
      </w:r>
      <w:r w:rsidRPr="003109DC">
        <w:rPr>
          <w:rFonts w:ascii="Times New Roman" w:hAnsi="Times New Roman" w:cs="Times New Roman"/>
          <w:color w:val="0D0D0D"/>
          <w:szCs w:val="24"/>
        </w:rPr>
        <w:t xml:space="preserve">, no âmbito do Programa Minha Casa Minha Vida. </w:t>
      </w:r>
    </w:p>
    <w:p w:rsidR="00636456" w:rsidRPr="003109DC" w:rsidRDefault="00636456" w:rsidP="00636456">
      <w:pPr>
        <w:spacing w:line="360" w:lineRule="auto"/>
        <w:ind w:left="142" w:firstLine="992"/>
        <w:jc w:val="both"/>
        <w:rPr>
          <w:rFonts w:ascii="Times New Roman" w:hAnsi="Times New Roman" w:cs="Times New Roman"/>
          <w:color w:val="0D0D0D"/>
          <w:szCs w:val="24"/>
        </w:rPr>
      </w:pPr>
      <w:r w:rsidRPr="003109DC">
        <w:rPr>
          <w:rFonts w:ascii="Times New Roman" w:hAnsi="Times New Roman" w:cs="Times New Roman"/>
          <w:color w:val="0D0D0D"/>
          <w:szCs w:val="24"/>
        </w:rPr>
        <w:t xml:space="preserve">Declara, na oportunidade, que obteve conceito na análise de risco de crédito da Caixa Econômica Federal, satisfatório para contratação de operações no âmbito do </w:t>
      </w:r>
      <w:r>
        <w:rPr>
          <w:rFonts w:ascii="Times New Roman" w:hAnsi="Times New Roman" w:cs="Times New Roman"/>
          <w:color w:val="0D0D0D"/>
          <w:szCs w:val="24"/>
        </w:rPr>
        <w:t>Programa Minha Casa Minha Vida.</w:t>
      </w:r>
    </w:p>
    <w:p w:rsidR="00636456" w:rsidRPr="003109DC" w:rsidRDefault="00636456" w:rsidP="00636456">
      <w:pPr>
        <w:spacing w:line="360" w:lineRule="auto"/>
        <w:ind w:left="142" w:firstLine="992"/>
        <w:jc w:val="both"/>
        <w:rPr>
          <w:rFonts w:ascii="Times New Roman" w:hAnsi="Times New Roman" w:cs="Times New Roman"/>
          <w:color w:val="0D0D0D"/>
          <w:szCs w:val="24"/>
        </w:rPr>
      </w:pPr>
      <w:r w:rsidRPr="003109DC">
        <w:rPr>
          <w:rFonts w:ascii="Times New Roman" w:hAnsi="Times New Roman" w:cs="Times New Roman"/>
          <w:color w:val="0D0D0D"/>
          <w:szCs w:val="24"/>
        </w:rPr>
        <w:t xml:space="preserve">Para comprovação da regularidade e qualificação no processo de habilitação, apresenta </w:t>
      </w:r>
      <w:r>
        <w:rPr>
          <w:rFonts w:ascii="Times New Roman" w:hAnsi="Times New Roman" w:cs="Times New Roman"/>
          <w:color w:val="0D0D0D"/>
          <w:szCs w:val="24"/>
        </w:rPr>
        <w:t xml:space="preserve">a documentação </w:t>
      </w:r>
      <w:r w:rsidRPr="003109DC">
        <w:rPr>
          <w:rFonts w:ascii="Times New Roman" w:hAnsi="Times New Roman" w:cs="Times New Roman"/>
          <w:color w:val="0D0D0D"/>
          <w:szCs w:val="24"/>
        </w:rPr>
        <w:t>anexa a esta manifestação</w:t>
      </w:r>
      <w:r>
        <w:rPr>
          <w:rFonts w:ascii="Times New Roman" w:hAnsi="Times New Roman" w:cs="Times New Roman"/>
          <w:color w:val="0D0D0D"/>
          <w:szCs w:val="24"/>
        </w:rPr>
        <w:t>.</w:t>
      </w:r>
    </w:p>
    <w:p w:rsidR="00636456" w:rsidRPr="003109DC" w:rsidRDefault="00636456" w:rsidP="00636456">
      <w:pPr>
        <w:spacing w:line="360" w:lineRule="auto"/>
        <w:rPr>
          <w:rFonts w:ascii="Times New Roman" w:hAnsi="Times New Roman" w:cs="Times New Roman"/>
          <w:color w:val="0D0D0D"/>
          <w:szCs w:val="24"/>
        </w:rPr>
      </w:pPr>
    </w:p>
    <w:p w:rsidR="00636456" w:rsidRPr="003109DC" w:rsidRDefault="00636456" w:rsidP="00636456">
      <w:pPr>
        <w:spacing w:line="360" w:lineRule="auto"/>
        <w:jc w:val="right"/>
        <w:rPr>
          <w:rFonts w:ascii="Times New Roman" w:hAnsi="Times New Roman" w:cs="Times New Roman"/>
          <w:color w:val="0D0D0D"/>
          <w:szCs w:val="24"/>
        </w:rPr>
      </w:pPr>
      <w:r>
        <w:rPr>
          <w:rFonts w:ascii="Times New Roman" w:hAnsi="Times New Roman" w:cs="Times New Roman"/>
          <w:color w:val="0D0D0D"/>
          <w:szCs w:val="24"/>
        </w:rPr>
        <w:t>Cidade, dia, mês, ano.</w:t>
      </w:r>
    </w:p>
    <w:p w:rsidR="00636456" w:rsidRPr="003109DC" w:rsidRDefault="00636456" w:rsidP="00636456">
      <w:pPr>
        <w:spacing w:line="360" w:lineRule="auto"/>
        <w:rPr>
          <w:rFonts w:ascii="Times New Roman" w:hAnsi="Times New Roman" w:cs="Times New Roman"/>
          <w:color w:val="0D0D0D"/>
          <w:szCs w:val="24"/>
        </w:rPr>
      </w:pPr>
    </w:p>
    <w:p w:rsidR="00636456" w:rsidRDefault="00636456" w:rsidP="00636456">
      <w:pPr>
        <w:spacing w:line="360" w:lineRule="auto"/>
        <w:jc w:val="center"/>
        <w:rPr>
          <w:rFonts w:ascii="Times New Roman" w:hAnsi="Times New Roman" w:cs="Times New Roman"/>
          <w:b/>
          <w:color w:val="0D0D0D"/>
          <w:szCs w:val="24"/>
        </w:rPr>
      </w:pPr>
      <w:r w:rsidRPr="00333596">
        <w:rPr>
          <w:rFonts w:ascii="Times New Roman" w:hAnsi="Times New Roman" w:cs="Times New Roman"/>
          <w:b/>
          <w:color w:val="0D0D0D"/>
          <w:szCs w:val="24"/>
        </w:rPr>
        <w:t>ASSINATURA</w:t>
      </w:r>
    </w:p>
    <w:p w:rsidR="00636456" w:rsidRPr="00333596" w:rsidRDefault="00636456" w:rsidP="00636456">
      <w:pPr>
        <w:spacing w:line="360" w:lineRule="auto"/>
        <w:jc w:val="center"/>
        <w:rPr>
          <w:rFonts w:ascii="Times New Roman" w:hAnsi="Times New Roman" w:cs="Times New Roman"/>
          <w:b/>
          <w:color w:val="0D0D0D"/>
          <w:szCs w:val="24"/>
        </w:rPr>
      </w:pPr>
      <w:r>
        <w:rPr>
          <w:rFonts w:ascii="Times New Roman" w:hAnsi="Times New Roman" w:cs="Times New Roman"/>
          <w:b/>
          <w:color w:val="0D0D0D"/>
          <w:szCs w:val="24"/>
        </w:rPr>
        <w:t>CARGO</w:t>
      </w:r>
    </w:p>
    <w:p w:rsidR="00636456" w:rsidRDefault="00636456" w:rsidP="00636456">
      <w:pPr>
        <w:suppressAutoHyphens w:val="0"/>
        <w:spacing w:after="200" w:line="276" w:lineRule="auto"/>
        <w:jc w:val="center"/>
        <w:rPr>
          <w:rFonts w:ascii="Times New Roman" w:hAnsi="Times New Roman" w:cs="Times New Roman"/>
          <w:b/>
          <w:bCs/>
          <w:lang w:eastAsia="pt-BR"/>
        </w:rPr>
      </w:pPr>
      <w:r w:rsidRPr="00333596">
        <w:rPr>
          <w:rFonts w:ascii="Times New Roman" w:hAnsi="Times New Roman" w:cs="Times New Roman"/>
          <w:b/>
          <w:color w:val="0D0D0D"/>
          <w:szCs w:val="24"/>
        </w:rPr>
        <w:t>CPF</w:t>
      </w:r>
      <w:bookmarkStart w:id="0" w:name="_GoBack"/>
      <w:bookmarkEnd w:id="0"/>
    </w:p>
    <w:sectPr w:rsidR="00636456" w:rsidSect="00B03E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134" w:bottom="1134" w:left="1843" w:header="284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47E" w:rsidRDefault="00CF047E">
      <w:r>
        <w:separator/>
      </w:r>
    </w:p>
  </w:endnote>
  <w:endnote w:type="continuationSeparator" w:id="0">
    <w:p w:rsidR="00CF047E" w:rsidRDefault="00CF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A" w:rsidRDefault="00CF047E">
    <w:pPr>
      <w:pStyle w:val="Rodap"/>
      <w:jc w:val="center"/>
      <w:rPr>
        <w:rFonts w:cs="Arial Unicode MS"/>
        <w:b/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47E" w:rsidRDefault="00CF047E">
      <w:r>
        <w:separator/>
      </w:r>
    </w:p>
  </w:footnote>
  <w:footnote w:type="continuationSeparator" w:id="0">
    <w:p w:rsidR="00CF047E" w:rsidRDefault="00CF0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D12C9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 wp14:anchorId="5C346B9C" wp14:editId="62112BF1">
          <wp:simplePos x="0" y="0"/>
          <wp:positionH relativeFrom="column">
            <wp:posOffset>-875030</wp:posOffset>
          </wp:positionH>
          <wp:positionV relativeFrom="paragraph">
            <wp:posOffset>20955</wp:posOffset>
          </wp:positionV>
          <wp:extent cx="1303020" cy="12661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126619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2F72">
      <w:rPr>
        <w:rFonts w:ascii="Arial" w:eastAsia="Arial" w:hAnsi="Arial" w:cs="Arial"/>
        <w:spacing w:val="2"/>
        <w:sz w:val="52"/>
      </w:rPr>
      <w:t xml:space="preserve">     </w:t>
    </w:r>
    <w:r w:rsidR="00860FDF">
      <w:rPr>
        <w:rFonts w:ascii="Arial Black" w:hAnsi="Arial Black"/>
        <w:sz w:val="28"/>
      </w:rPr>
      <w:t>Estado do Rio Grande do Sul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PREFEITURA MUNICIPAL DO RIO GRANDE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Gabinete de Compras, Licitações e Contratos</w:t>
    </w:r>
    <w:r w:rsidR="008D12C9">
      <w:rPr>
        <w:rFonts w:ascii="Arial Black" w:hAnsi="Arial Black"/>
        <w:sz w:val="28"/>
      </w:rPr>
      <w:t>.</w:t>
    </w:r>
  </w:p>
  <w:p w:rsidR="0080666A" w:rsidRDefault="00CF047E" w:rsidP="00860FDF">
    <w:pPr>
      <w:pStyle w:val="Ttulo1"/>
      <w:tabs>
        <w:tab w:val="left" w:pos="0"/>
      </w:tabs>
      <w:rPr>
        <w:rFonts w:ascii="Arial" w:hAnsi="Arial" w:cs="Arial"/>
        <w:spacing w:val="100"/>
        <w:sz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7D"/>
    <w:rsid w:val="000A3654"/>
    <w:rsid w:val="000A73FA"/>
    <w:rsid w:val="001A15E7"/>
    <w:rsid w:val="00250740"/>
    <w:rsid w:val="002860E9"/>
    <w:rsid w:val="002C338C"/>
    <w:rsid w:val="00343CD8"/>
    <w:rsid w:val="003B3835"/>
    <w:rsid w:val="00442E4A"/>
    <w:rsid w:val="00456C09"/>
    <w:rsid w:val="00636456"/>
    <w:rsid w:val="00652C53"/>
    <w:rsid w:val="00692003"/>
    <w:rsid w:val="006A5A7A"/>
    <w:rsid w:val="00715FAF"/>
    <w:rsid w:val="00723803"/>
    <w:rsid w:val="00736383"/>
    <w:rsid w:val="007B5833"/>
    <w:rsid w:val="00860FDF"/>
    <w:rsid w:val="00881B2B"/>
    <w:rsid w:val="00897558"/>
    <w:rsid w:val="008B1A2C"/>
    <w:rsid w:val="008D12C9"/>
    <w:rsid w:val="00967819"/>
    <w:rsid w:val="00A041F1"/>
    <w:rsid w:val="00A76355"/>
    <w:rsid w:val="00AD41BA"/>
    <w:rsid w:val="00B24221"/>
    <w:rsid w:val="00B26ED6"/>
    <w:rsid w:val="00B5680C"/>
    <w:rsid w:val="00BC2F72"/>
    <w:rsid w:val="00C17C4A"/>
    <w:rsid w:val="00C37D7D"/>
    <w:rsid w:val="00CF047E"/>
    <w:rsid w:val="00D35531"/>
    <w:rsid w:val="00D53183"/>
    <w:rsid w:val="00D64C29"/>
    <w:rsid w:val="00E37642"/>
    <w:rsid w:val="00E52126"/>
    <w:rsid w:val="00EF04CE"/>
    <w:rsid w:val="00FC19C8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96ED-B48A-4865-A4E9-DAFF098A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sandro.miranda</dc:creator>
  <cp:lastModifiedBy>usuario</cp:lastModifiedBy>
  <cp:revision>3</cp:revision>
  <cp:lastPrinted>2014-02-24T15:15:00Z</cp:lastPrinted>
  <dcterms:created xsi:type="dcterms:W3CDTF">2014-04-09T14:05:00Z</dcterms:created>
  <dcterms:modified xsi:type="dcterms:W3CDTF">2014-04-09T14:06:00Z</dcterms:modified>
</cp:coreProperties>
</file>