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9E" w:rsidRPr="00AA2873" w:rsidRDefault="003D079E" w:rsidP="003D079E">
      <w:pPr>
        <w:spacing w:line="276" w:lineRule="auto"/>
        <w:ind w:left="2127"/>
        <w:jc w:val="center"/>
        <w:rPr>
          <w:rFonts w:ascii="Arial Unicode MS" w:eastAsia="Arial Unicode MS" w:hAnsi="Arial Unicode MS" w:cs="Arial Unicode MS"/>
          <w:b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-783590</wp:posOffset>
            </wp:positionH>
            <wp:positionV relativeFrom="paragraph">
              <wp:posOffset>-180975</wp:posOffset>
            </wp:positionV>
            <wp:extent cx="1042670" cy="1124585"/>
            <wp:effectExtent l="0" t="0" r="0" b="0"/>
            <wp:wrapNone/>
            <wp:docPr id="1" name="Imagem 1" descr="logo prefei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refeitur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2873">
        <w:rPr>
          <w:rFonts w:ascii="Arial Unicode MS" w:eastAsia="Arial Unicode MS" w:hAnsi="Arial Unicode MS" w:cs="Arial Unicode MS"/>
          <w:b/>
        </w:rPr>
        <w:t>Estado do Rio Grande do Sul</w:t>
      </w:r>
    </w:p>
    <w:p w:rsidR="003D079E" w:rsidRPr="00AA2873" w:rsidRDefault="003D079E" w:rsidP="003D079E">
      <w:pPr>
        <w:spacing w:line="276" w:lineRule="auto"/>
        <w:ind w:left="2410"/>
        <w:jc w:val="center"/>
        <w:rPr>
          <w:rFonts w:ascii="Arial Unicode MS" w:eastAsia="Arial Unicode MS" w:hAnsi="Arial Unicode MS" w:cs="Arial Unicode MS"/>
          <w:b/>
        </w:rPr>
      </w:pPr>
      <w:r w:rsidRPr="00AA2873">
        <w:rPr>
          <w:rFonts w:ascii="Arial Unicode MS" w:eastAsia="Arial Unicode MS" w:hAnsi="Arial Unicode MS" w:cs="Arial Unicode MS"/>
          <w:b/>
        </w:rPr>
        <w:t>PREFEITURA MUNICIPAL DO RIO GRANDE</w:t>
      </w:r>
    </w:p>
    <w:p w:rsidR="003D079E" w:rsidRPr="00931345" w:rsidRDefault="003D079E" w:rsidP="003D079E">
      <w:pPr>
        <w:spacing w:line="276" w:lineRule="auto"/>
        <w:ind w:left="1843"/>
        <w:jc w:val="center"/>
        <w:rPr>
          <w:rFonts w:ascii="Arial Unicode MS" w:eastAsia="Arial Unicode MS" w:hAnsi="Arial Unicode MS" w:cs="Arial Unicode MS"/>
          <w:szCs w:val="20"/>
        </w:rPr>
      </w:pPr>
      <w:r>
        <w:rPr>
          <w:rFonts w:ascii="Arial Unicode MS" w:eastAsia="Arial Unicode MS" w:hAnsi="Arial Unicode MS" w:cs="Arial Unicode MS"/>
        </w:rPr>
        <w:t>GABINETE DE COMPRAS, LICITAÇÕES E CONTRATOS.</w:t>
      </w:r>
    </w:p>
    <w:p w:rsidR="003D079E" w:rsidRDefault="003D079E" w:rsidP="003D079E">
      <w:pPr>
        <w:jc w:val="both"/>
        <w:rPr>
          <w:rFonts w:eastAsia="Times New Roman"/>
          <w:b/>
          <w:spacing w:val="-3"/>
        </w:rPr>
      </w:pPr>
    </w:p>
    <w:p w:rsidR="00B80CAD" w:rsidRDefault="00B80CAD" w:rsidP="00B80CAD">
      <w:pPr>
        <w:widowControl/>
        <w:suppressAutoHyphens w:val="0"/>
        <w:jc w:val="both"/>
        <w:rPr>
          <w:rStyle w:val="fontstyle21"/>
        </w:rPr>
      </w:pPr>
    </w:p>
    <w:p w:rsidR="00B80CAD" w:rsidRDefault="00B80CAD" w:rsidP="00B80CAD">
      <w:pPr>
        <w:widowControl/>
        <w:suppressAutoHyphens w:val="0"/>
        <w:jc w:val="center"/>
        <w:rPr>
          <w:rStyle w:val="fontstyle01"/>
        </w:rPr>
      </w:pPr>
      <w:r>
        <w:rPr>
          <w:rStyle w:val="fontstyle01"/>
        </w:rPr>
        <w:t>ANEXO V</w:t>
      </w:r>
    </w:p>
    <w:p w:rsidR="00B80CAD" w:rsidRDefault="00B80CAD" w:rsidP="00B80CAD">
      <w:pPr>
        <w:widowControl/>
        <w:suppressAutoHyphens w:val="0"/>
        <w:jc w:val="center"/>
        <w:rPr>
          <w:rStyle w:val="fontstyle0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MINUTA DE DECLARAÇÃO DE DECLÍNIO DE VISITA TÉCNICA</w:t>
      </w:r>
    </w:p>
    <w:p w:rsidR="00B80CAD" w:rsidRDefault="00B80CAD" w:rsidP="00B80CAD">
      <w:pPr>
        <w:widowControl/>
        <w:suppressAutoHyphens w:val="0"/>
        <w:jc w:val="both"/>
        <w:rPr>
          <w:rStyle w:val="fontstyle0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21"/>
        </w:rPr>
        <w:t>Ao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Presidente da Comissão de Licitação</w:t>
      </w:r>
      <w:r>
        <w:rPr>
          <w:rFonts w:ascii="TimesNewRoman" w:hAnsi="TimesNewRoman"/>
          <w:color w:val="000000"/>
        </w:rPr>
        <w:br/>
      </w:r>
      <w:proofErr w:type="gramStart"/>
      <w:r>
        <w:rPr>
          <w:rStyle w:val="fontstyle21"/>
        </w:rPr>
        <w:t>....................................................................</w:t>
      </w:r>
      <w:proofErr w:type="gramEnd"/>
      <w:r>
        <w:rPr>
          <w:rFonts w:ascii="TimesNewRoman" w:hAnsi="TimesNewRoman"/>
          <w:color w:val="000000"/>
        </w:rPr>
        <w:br/>
      </w:r>
      <w:r>
        <w:rPr>
          <w:rStyle w:val="fontstyle01"/>
        </w:rPr>
        <w:t xml:space="preserve">RDC ELETRÔNICO nº </w:t>
      </w:r>
      <w:r>
        <w:rPr>
          <w:rStyle w:val="fontstyle01"/>
        </w:rPr>
        <w:softHyphen/>
      </w:r>
      <w:r>
        <w:rPr>
          <w:rStyle w:val="fontstyle01"/>
        </w:rPr>
        <w:softHyphen/>
        <w:t>__/2020.</w:t>
      </w:r>
    </w:p>
    <w:p w:rsidR="00B80CAD" w:rsidRDefault="00B80CAD" w:rsidP="00B80CAD">
      <w:pPr>
        <w:widowControl/>
        <w:suppressAutoHyphens w:val="0"/>
        <w:jc w:val="both"/>
        <w:rPr>
          <w:rStyle w:val="fontstyle2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21"/>
        </w:rPr>
        <w:t xml:space="preserve">A empresa ___________________________, inscrita no CNPJ nº________________, por meio de seu representante legal, o (a) </w:t>
      </w:r>
      <w:proofErr w:type="gramStart"/>
      <w:r>
        <w:rPr>
          <w:rStyle w:val="fontstyle21"/>
        </w:rPr>
        <w:t>Sr.</w:t>
      </w:r>
      <w:proofErr w:type="gramEnd"/>
      <w:r>
        <w:rPr>
          <w:rStyle w:val="fontstyle21"/>
        </w:rPr>
        <w:t xml:space="preserve"> (a)_______________________________,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 xml:space="preserve">portador(a) da Carteira de Identidade nº____________________________ e do CPF_______________________, nos termos do Acórdão nº 409/2006 – TCU – Plenário, declina do direito de realizar a Visita Técnica prevista no Edital sob comento e declara ter conhecimento integral das condições do local das obras, sob pena de inabilitação. </w:t>
      </w:r>
    </w:p>
    <w:p w:rsidR="00B80CAD" w:rsidRDefault="00B80CAD" w:rsidP="00B80CAD">
      <w:pPr>
        <w:widowControl/>
        <w:suppressAutoHyphens w:val="0"/>
        <w:jc w:val="both"/>
        <w:rPr>
          <w:rStyle w:val="fontstyle21"/>
        </w:rPr>
      </w:pPr>
    </w:p>
    <w:p w:rsidR="00B80CAD" w:rsidRDefault="00B80CAD" w:rsidP="00B80CAD">
      <w:pPr>
        <w:widowControl/>
        <w:suppressAutoHyphens w:val="0"/>
        <w:jc w:val="both"/>
        <w:rPr>
          <w:rStyle w:val="fontstyle21"/>
        </w:rPr>
      </w:pPr>
      <w:r>
        <w:rPr>
          <w:rStyle w:val="fontstyle21"/>
        </w:rPr>
        <w:t>Declara ainda, ter ciência de que a Prefeitura do Rio Grande/RS</w:t>
      </w:r>
      <w:r>
        <w:rPr>
          <w:rStyle w:val="fontstyle01"/>
        </w:rPr>
        <w:t xml:space="preserve"> </w:t>
      </w:r>
      <w:r>
        <w:rPr>
          <w:rStyle w:val="fontstyle21"/>
        </w:rPr>
        <w:t>fica isenta de qualquer responsabilidade decorrente do desconhecimento, por sua parte, das condições da execução das obras e serviços, não sendo admitida qualquer alegação posterior.</w:t>
      </w:r>
    </w:p>
    <w:p w:rsidR="00B80CAD" w:rsidRDefault="00B80CAD" w:rsidP="00B80CAD">
      <w:pPr>
        <w:widowControl/>
        <w:suppressAutoHyphens w:val="0"/>
        <w:jc w:val="both"/>
        <w:rPr>
          <w:rStyle w:val="fontstyle21"/>
        </w:rPr>
      </w:pPr>
    </w:p>
    <w:p w:rsidR="00B80CAD" w:rsidRDefault="00B80CAD" w:rsidP="00B80CAD">
      <w:pPr>
        <w:widowControl/>
        <w:suppressAutoHyphens w:val="0"/>
        <w:jc w:val="center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Local e Data</w:t>
      </w:r>
    </w:p>
    <w:p w:rsidR="00B80CAD" w:rsidRDefault="00B80CAD" w:rsidP="00B80CAD">
      <w:pPr>
        <w:widowControl/>
        <w:suppressAutoHyphens w:val="0"/>
        <w:jc w:val="center"/>
        <w:rPr>
          <w:rStyle w:val="fontstyle21"/>
        </w:rPr>
      </w:pPr>
    </w:p>
    <w:p w:rsidR="00B80CAD" w:rsidRDefault="00B80CAD" w:rsidP="00B80CAD">
      <w:pPr>
        <w:widowControl/>
        <w:suppressAutoHyphens w:val="0"/>
        <w:jc w:val="center"/>
        <w:rPr>
          <w:rStyle w:val="fontstyle21"/>
        </w:rPr>
      </w:pPr>
      <w:r>
        <w:rPr>
          <w:rStyle w:val="fontstyle01"/>
        </w:rPr>
        <w:t>Assinatura do Responsável ou Representante Legal da empresa/consórcio</w:t>
      </w:r>
      <w:r>
        <w:rPr>
          <w:rFonts w:ascii="TimesNewRoman" w:hAnsi="TimesNewRoman"/>
          <w:color w:val="000000"/>
        </w:rPr>
        <w:br/>
      </w:r>
      <w:r>
        <w:rPr>
          <w:rStyle w:val="fontstyle01"/>
        </w:rPr>
        <w:t xml:space="preserve">Nome, Cargo e Nº da </w:t>
      </w:r>
      <w:proofErr w:type="gramStart"/>
      <w:r>
        <w:rPr>
          <w:rStyle w:val="fontstyle01"/>
        </w:rPr>
        <w:t>Identidade</w:t>
      </w:r>
      <w:proofErr w:type="gramEnd"/>
    </w:p>
    <w:p w:rsidR="00B80CAD" w:rsidRDefault="00B80CAD" w:rsidP="00B80CAD">
      <w:pPr>
        <w:widowControl/>
        <w:suppressAutoHyphens w:val="0"/>
        <w:jc w:val="both"/>
        <w:rPr>
          <w:rStyle w:val="fontstyle21"/>
        </w:rPr>
      </w:pPr>
    </w:p>
    <w:p w:rsidR="00B80CAD" w:rsidRDefault="00B80CAD" w:rsidP="00B80CAD">
      <w:pPr>
        <w:widowControl/>
        <w:suppressAutoHyphens w:val="0"/>
        <w:jc w:val="both"/>
        <w:rPr>
          <w:rStyle w:val="fontstyle21"/>
        </w:rPr>
      </w:pPr>
    </w:p>
    <w:p w:rsidR="00B80CAD" w:rsidRDefault="00B80CAD" w:rsidP="00B80CAD">
      <w:pPr>
        <w:widowControl/>
        <w:suppressAutoHyphens w:val="0"/>
        <w:jc w:val="both"/>
        <w:rPr>
          <w:rStyle w:val="fontstyle21"/>
        </w:rPr>
      </w:pPr>
    </w:p>
    <w:p w:rsidR="007B522A" w:rsidRDefault="00B80CAD" w:rsidP="00B80CAD">
      <w:pPr>
        <w:widowControl/>
        <w:suppressAutoHyphens w:val="0"/>
        <w:jc w:val="center"/>
      </w:pPr>
      <w:bookmarkStart w:id="0" w:name="_GoBack"/>
      <w:bookmarkEnd w:id="0"/>
    </w:p>
    <w:sectPr w:rsidR="007B52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E4"/>
    <w:rsid w:val="00151204"/>
    <w:rsid w:val="003D079E"/>
    <w:rsid w:val="005B092E"/>
    <w:rsid w:val="009C3348"/>
    <w:rsid w:val="00A662D9"/>
    <w:rsid w:val="00B80CAD"/>
    <w:rsid w:val="00CB39E4"/>
    <w:rsid w:val="00E5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2021-04-26T18:23:00Z</dcterms:created>
  <dcterms:modified xsi:type="dcterms:W3CDTF">2021-04-26T18:23:00Z</dcterms:modified>
</cp:coreProperties>
</file>